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75A38" w14:textId="77777777" w:rsidR="002A1237" w:rsidRDefault="002A1237" w:rsidP="002A1237">
      <w:pPr>
        <w:pStyle w:val="Zkladntextodsazen"/>
        <w:ind w:left="0"/>
        <w:jc w:val="center"/>
      </w:pPr>
      <w:r>
        <w:t>Vyučovací předmět</w:t>
      </w:r>
    </w:p>
    <w:p w14:paraId="070CCDF2" w14:textId="77777777" w:rsidR="002A1237" w:rsidRDefault="002A1237" w:rsidP="002A1237">
      <w:pPr>
        <w:pStyle w:val="Zkladntextodsazen"/>
        <w:ind w:left="0"/>
        <w:jc w:val="center"/>
      </w:pPr>
    </w:p>
    <w:p w14:paraId="114567DA" w14:textId="77777777" w:rsidR="002A1237" w:rsidRDefault="002A1237" w:rsidP="002A1237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TĚLESNÁ  VÝCHOVA</w:t>
      </w:r>
    </w:p>
    <w:p w14:paraId="2EADCCBF" w14:textId="77777777" w:rsidR="002A1237" w:rsidRDefault="002A1237" w:rsidP="002A1237">
      <w:pPr>
        <w:pStyle w:val="Zkladntextodsazen"/>
        <w:ind w:left="0"/>
        <w:jc w:val="center"/>
      </w:pPr>
    </w:p>
    <w:p w14:paraId="5C9477DA" w14:textId="77777777" w:rsidR="002A1237" w:rsidRPr="00E00CB8" w:rsidRDefault="002A1237" w:rsidP="002A1237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14:paraId="46C6D670" w14:textId="77777777" w:rsidR="002A1237" w:rsidRPr="00E00CB8" w:rsidRDefault="002A1237" w:rsidP="002A1237">
      <w:pPr>
        <w:pStyle w:val="Zkladntextodsazen"/>
        <w:ind w:left="0"/>
        <w:jc w:val="center"/>
        <w:rPr>
          <w:u w:val="single"/>
        </w:rPr>
      </w:pPr>
    </w:p>
    <w:p w14:paraId="551D6446" w14:textId="77777777" w:rsidR="002A1237" w:rsidRPr="00776476" w:rsidRDefault="002905B8" w:rsidP="002A1237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14:paraId="639CA63F" w14:textId="77777777" w:rsidR="00D572C0" w:rsidRDefault="00D572C0" w:rsidP="00D572C0">
      <w:pPr>
        <w:jc w:val="both"/>
        <w:rPr>
          <w:b/>
          <w:u w:val="single"/>
        </w:rPr>
      </w:pPr>
    </w:p>
    <w:p w14:paraId="0BA2B068" w14:textId="77777777" w:rsidR="00D572C0" w:rsidRDefault="00D572C0" w:rsidP="00D572C0">
      <w:pPr>
        <w:ind w:firstLine="708"/>
        <w:jc w:val="both"/>
        <w:rPr>
          <w:i/>
        </w:rPr>
      </w:pPr>
      <w:r>
        <w:t xml:space="preserve">Vyučovací předmět </w:t>
      </w:r>
      <w:r w:rsidRPr="00A02375">
        <w:rPr>
          <w:i/>
        </w:rPr>
        <w:t>Tělesná výchova</w:t>
      </w:r>
      <w:r>
        <w:t xml:space="preserve"> vychází ze vzdělávacího oboru </w:t>
      </w:r>
      <w:r w:rsidRPr="00A02375">
        <w:t>Tělesná výchova</w:t>
      </w:r>
      <w:r>
        <w:t xml:space="preserve"> </w:t>
      </w:r>
      <w:r w:rsidRPr="00A02375">
        <w:t>a Výchova ke zdraví</w:t>
      </w:r>
      <w:r>
        <w:t xml:space="preserve"> ze vzdělávací oblasti </w:t>
      </w:r>
      <w:r w:rsidRPr="00B741CF">
        <w:t>Člověk a zdraví</w:t>
      </w:r>
      <w:r w:rsidR="002A1237">
        <w:t xml:space="preserve"> RVP pro gymnázia.</w:t>
      </w:r>
    </w:p>
    <w:p w14:paraId="7B56405F" w14:textId="77777777" w:rsidR="00D572C0" w:rsidRDefault="00D572C0" w:rsidP="00D572C0">
      <w:pPr>
        <w:jc w:val="both"/>
      </w:pPr>
      <w:r>
        <w:tab/>
        <w:t>Tělesná výchova usiluje o trvalý vztah k pohybovým činnostem a o optimální rozvoj tělesné, duševní a sociální zdatnosti. Vychází z motivující atmosféry, zájmu žáků a z jejich individuálních předpokladů. Využívá k tomu specifických emočních prožitků, sociálních situací a bioenergetických zátěží v individuálně utvářené nabídce pohybových činností. Z hlediska celoživotní perspektivy směřuje tělesná výchova k hlubší orientaci žáků v otázkách vlivu pohybových aktivit na zdraví. Vede k osvojení a pravidelnému využívání konkrétních pohybových činností v souladu s jejich pohybovými zájmy a zdravotními potřebami.</w:t>
      </w:r>
    </w:p>
    <w:p w14:paraId="36F07E5D" w14:textId="77777777" w:rsidR="00D572C0" w:rsidRDefault="00D572C0" w:rsidP="00D572C0">
      <w:pPr>
        <w:jc w:val="both"/>
      </w:pPr>
    </w:p>
    <w:p w14:paraId="432C8762" w14:textId="77777777" w:rsidR="00D572C0" w:rsidRDefault="00D572C0" w:rsidP="00D572C0">
      <w:pPr>
        <w:jc w:val="both"/>
        <w:rPr>
          <w:b/>
          <w:u w:val="single"/>
        </w:rPr>
      </w:pPr>
    </w:p>
    <w:p w14:paraId="1E528D06" w14:textId="77777777" w:rsidR="00D572C0" w:rsidRDefault="00D572C0" w:rsidP="00D572C0">
      <w:pPr>
        <w:jc w:val="both"/>
        <w:rPr>
          <w:b/>
          <w:u w:val="single"/>
        </w:rPr>
      </w:pPr>
      <w:r w:rsidRPr="00206C1C">
        <w:rPr>
          <w:b/>
          <w:u w:val="single"/>
        </w:rPr>
        <w:t>Cílové zaměření vzdělávací oblasti</w:t>
      </w:r>
    </w:p>
    <w:p w14:paraId="5FF8F186" w14:textId="77777777" w:rsidR="00D572C0" w:rsidRDefault="00D572C0" w:rsidP="00D572C0">
      <w:pPr>
        <w:jc w:val="both"/>
        <w:rPr>
          <w:b/>
          <w:u w:val="single"/>
        </w:rPr>
      </w:pPr>
    </w:p>
    <w:p w14:paraId="6C56936B" w14:textId="77777777" w:rsidR="00D572C0" w:rsidRDefault="00D572C0" w:rsidP="00D572C0">
      <w:pPr>
        <w:ind w:firstLine="708"/>
        <w:jc w:val="both"/>
      </w:pPr>
      <w:r>
        <w:t>V souladu s vývojovými předpoklady a s individuálními zvláštnostmi žáků směřuje vyučovací úsilí učitele a učební činnost žáků v tělesné výchově k těmto cílům:</w:t>
      </w:r>
    </w:p>
    <w:p w14:paraId="506265BC" w14:textId="77777777" w:rsidR="00D572C0" w:rsidRDefault="00D572C0" w:rsidP="00D572C0">
      <w:pPr>
        <w:jc w:val="both"/>
      </w:pPr>
      <w:r>
        <w:t>pokračovat k osvojování nových a upevňování osvojených pohybových dovedností-kultivovat svůj pohybový projev a správné držení těla</w:t>
      </w:r>
    </w:p>
    <w:p w14:paraId="69E5AC7E" w14:textId="77777777" w:rsidR="00D572C0" w:rsidRDefault="00D572C0" w:rsidP="00D572C0">
      <w:pPr>
        <w:jc w:val="both"/>
      </w:pPr>
      <w:r>
        <w:t>usilovat o optimální rozvoj zdravotně orientované tělesné zdatnosti</w:t>
      </w:r>
      <w:r w:rsidR="00B338D4">
        <w:t xml:space="preserve"> </w:t>
      </w:r>
      <w:r>
        <w:t>v pravidelně prováděných pohybových aktivitách</w:t>
      </w:r>
    </w:p>
    <w:p w14:paraId="2B175DC1" w14:textId="77777777" w:rsidR="00D572C0" w:rsidRDefault="00D572C0" w:rsidP="00B338D4">
      <w:pPr>
        <w:numPr>
          <w:ilvl w:val="0"/>
          <w:numId w:val="4"/>
        </w:numPr>
        <w:jc w:val="both"/>
      </w:pPr>
      <w:r>
        <w:t>orientovat se v základních otázkách vlivu pohybových aktivit na tělesné a duševní zdraví</w:t>
      </w:r>
    </w:p>
    <w:p w14:paraId="3A7471E1" w14:textId="77777777" w:rsidR="00D572C0" w:rsidRDefault="00D572C0" w:rsidP="00B338D4">
      <w:pPr>
        <w:numPr>
          <w:ilvl w:val="0"/>
          <w:numId w:val="4"/>
        </w:numPr>
        <w:jc w:val="both"/>
      </w:pPr>
      <w:r>
        <w:t>zvládnout základní organizační, hygienické a bezpečnostní zásady pro provádění zdravotně</w:t>
      </w:r>
      <w:r w:rsidR="00B338D4">
        <w:t xml:space="preserve"> </w:t>
      </w:r>
      <w:r>
        <w:t>vhodné a bezpečné pohybové činnosti</w:t>
      </w:r>
    </w:p>
    <w:p w14:paraId="2041AA7E" w14:textId="77777777" w:rsidR="00D572C0" w:rsidRDefault="00D572C0" w:rsidP="00B338D4">
      <w:pPr>
        <w:numPr>
          <w:ilvl w:val="0"/>
          <w:numId w:val="4"/>
        </w:numPr>
        <w:jc w:val="both"/>
      </w:pPr>
      <w:r>
        <w:t>kladně prožívat pohybovou činnost a využívat ji k překovávání negativních tělesných a duševních stavů i jako prostředek dlouhodobější zdravotní prevence</w:t>
      </w:r>
    </w:p>
    <w:p w14:paraId="123670E1" w14:textId="77777777" w:rsidR="00D572C0" w:rsidRDefault="00D572C0" w:rsidP="00B338D4">
      <w:pPr>
        <w:numPr>
          <w:ilvl w:val="0"/>
          <w:numId w:val="4"/>
        </w:numPr>
        <w:jc w:val="both"/>
      </w:pPr>
      <w:r>
        <w:t>chápat sociální vztahy a role ve sportu a jiných pohybových aktivitách a využívat je k vytváření a upevňování mezi osobní vztahy v duchu fair play</w:t>
      </w:r>
    </w:p>
    <w:p w14:paraId="4D9517B1" w14:textId="77777777" w:rsidR="00D572C0" w:rsidRPr="00B83412" w:rsidRDefault="00D572C0" w:rsidP="00B338D4">
      <w:pPr>
        <w:numPr>
          <w:ilvl w:val="0"/>
          <w:numId w:val="4"/>
        </w:numPr>
        <w:jc w:val="both"/>
      </w:pPr>
      <w:r>
        <w:t>vytvářet pozitivní vztah k pravidelným pohybovým aktivitám ve vlastním denním režimu jako k přirozené a nezbytné součásti zdravého životního stylu moderního člověka.</w:t>
      </w:r>
    </w:p>
    <w:p w14:paraId="6BBAC4BA" w14:textId="77777777" w:rsidR="00D572C0" w:rsidRDefault="00D572C0" w:rsidP="00D572C0">
      <w:pPr>
        <w:jc w:val="both"/>
      </w:pPr>
    </w:p>
    <w:p w14:paraId="771A1531" w14:textId="77777777" w:rsidR="002A1237" w:rsidRDefault="002A1237" w:rsidP="00D572C0">
      <w:pPr>
        <w:jc w:val="both"/>
        <w:rPr>
          <w:b/>
          <w:u w:val="single"/>
        </w:rPr>
      </w:pPr>
    </w:p>
    <w:p w14:paraId="3EAC024B" w14:textId="77777777" w:rsidR="00D572C0" w:rsidRPr="002A1237" w:rsidRDefault="00D572C0" w:rsidP="00D572C0">
      <w:pPr>
        <w:rPr>
          <w:b/>
          <w:i/>
          <w:color w:val="FF0000"/>
          <w:u w:val="single"/>
        </w:rPr>
      </w:pPr>
      <w:r w:rsidRPr="002A1237">
        <w:rPr>
          <w:b/>
          <w:i/>
          <w:color w:val="FF0000"/>
          <w:u w:val="single"/>
        </w:rPr>
        <w:t>Časové a organizační vymezení předmětu</w:t>
      </w:r>
    </w:p>
    <w:p w14:paraId="67E0DD12" w14:textId="77777777" w:rsidR="00D572C0" w:rsidRDefault="00D572C0" w:rsidP="00D572C0">
      <w:pPr>
        <w:jc w:val="both"/>
        <w:rPr>
          <w:b/>
          <w:u w:val="single"/>
        </w:rPr>
      </w:pPr>
    </w:p>
    <w:p w14:paraId="388DF5F9" w14:textId="77777777" w:rsidR="00D572C0" w:rsidRDefault="00D572C0" w:rsidP="00D572C0">
      <w:pPr>
        <w:ind w:firstLine="708"/>
        <w:jc w:val="both"/>
      </w:pPr>
      <w:r>
        <w:t>Předmět se realizuje ve všech ročnících čtyřletého studia a vyššího stupně osmiletého studia, tj. ve třídách C1, C2, C3, C4, 05, 06, 07, 08 s časovou dotací 2 hodiny týdně.</w:t>
      </w:r>
    </w:p>
    <w:p w14:paraId="392223A7" w14:textId="77777777" w:rsidR="00D572C0" w:rsidRDefault="00D572C0" w:rsidP="00D572C0">
      <w:pPr>
        <w:ind w:firstLine="708"/>
        <w:jc w:val="both"/>
      </w:pPr>
      <w:r>
        <w:t>Pro výuku je každá třída rozdělena na dvě skupiny podle pohlaví.  Během školního roku probíhá výuka ve skupinách samostatně nebo současně ve dvou skupinách.</w:t>
      </w:r>
    </w:p>
    <w:p w14:paraId="6DBEA178" w14:textId="77777777" w:rsidR="00D572C0" w:rsidRDefault="00D572C0" w:rsidP="00D572C0">
      <w:pPr>
        <w:ind w:firstLine="708"/>
        <w:jc w:val="both"/>
      </w:pPr>
      <w:r>
        <w:t>Pro hodiny tělesné výchovy máme k dispozici tyto prostory: tělocvičnu gymnázia, tělocvičnu sokolovny sportovní areál a park u sokolovny.</w:t>
      </w:r>
    </w:p>
    <w:p w14:paraId="454576B3" w14:textId="77777777" w:rsidR="00D572C0" w:rsidRDefault="00D572C0" w:rsidP="00D572C0">
      <w:pPr>
        <w:jc w:val="both"/>
      </w:pPr>
      <w:r>
        <w:tab/>
        <w:t>Povinná tělesná výchova je během studia doplněna výukou nepovinných sportovních her zaměřených na košíkovou a kroužkem florbalu a aerobiku pro dívky.</w:t>
      </w:r>
    </w:p>
    <w:p w14:paraId="14E77F7B" w14:textId="77777777" w:rsidR="00D572C0" w:rsidRDefault="00D572C0" w:rsidP="00D572C0">
      <w:pPr>
        <w:jc w:val="both"/>
      </w:pPr>
      <w:r>
        <w:tab/>
        <w:t>Součástí výuky tělesné výchovy jsou sportovní kurzy:</w:t>
      </w:r>
    </w:p>
    <w:p w14:paraId="10124BFB" w14:textId="77777777" w:rsidR="00D572C0" w:rsidRDefault="00D572C0" w:rsidP="00D572C0">
      <w:pPr>
        <w:jc w:val="both"/>
      </w:pPr>
      <w:r>
        <w:lastRenderedPageBreak/>
        <w:t>ve 2. ročníku lyžařský výcvikový kurz (7 denní) zaměřený na sjezdové lyžování a výuku jízdy na snowboardu</w:t>
      </w:r>
    </w:p>
    <w:p w14:paraId="28F99BCD" w14:textId="77777777" w:rsidR="00D572C0" w:rsidRDefault="00D572C0" w:rsidP="00D572C0">
      <w:pPr>
        <w:jc w:val="both"/>
      </w:pPr>
      <w:r>
        <w:t xml:space="preserve"> ve 3. ročníku cyklistický nebo vodácký kurz (5 denní) doplněný o turistiku a pobyt v</w:t>
      </w:r>
      <w:r w:rsidR="00B338D4">
        <w:t> </w:t>
      </w:r>
      <w:r>
        <w:t>přírodě</w:t>
      </w:r>
      <w:r w:rsidR="00B338D4">
        <w:t>.</w:t>
      </w:r>
    </w:p>
    <w:p w14:paraId="0ADAC31F" w14:textId="77777777" w:rsidR="00D572C0" w:rsidRDefault="00D572C0" w:rsidP="00D572C0">
      <w:pPr>
        <w:ind w:firstLine="708"/>
        <w:jc w:val="both"/>
      </w:pPr>
      <w:r>
        <w:t>V průběhu školního roku probíhají sportovní soutěže organizované AŠSK na okresní nebo regionální úrovni.</w:t>
      </w:r>
    </w:p>
    <w:p w14:paraId="0B592828" w14:textId="414A42F0" w:rsidR="00004508" w:rsidRPr="00476F45" w:rsidRDefault="00004508" w:rsidP="00D572C0">
      <w:pPr>
        <w:ind w:firstLine="708"/>
        <w:jc w:val="both"/>
      </w:pPr>
      <w:r w:rsidRPr="00476F45">
        <w:t>Výuku dále doplňujeme dalšími sportovními aktivitami dle možností a zájmu žáků – cyklistika, bruslení, plavání apod.</w:t>
      </w:r>
    </w:p>
    <w:p w14:paraId="057C1FDB" w14:textId="77777777" w:rsidR="00D572C0" w:rsidRDefault="00D572C0" w:rsidP="00D572C0">
      <w:pPr>
        <w:ind w:firstLine="708"/>
        <w:jc w:val="both"/>
      </w:pPr>
      <w:r>
        <w:t>Obsah hodin je ovlivňován prostorovými možnostmi, rozdílnou úrovní pohybových dovedností jednotlivých skupin, aktuální přípravou na sportovní soutěže a v neposlední řadě i zájmem žáků. Je koordinován s termínovým kalendářem soutěží AŠSK a tematickým plánem podle potřeb konkrétního vyučujícího.</w:t>
      </w:r>
    </w:p>
    <w:p w14:paraId="05DED2C1" w14:textId="77777777" w:rsidR="00D572C0" w:rsidRDefault="00D572C0" w:rsidP="00D572C0">
      <w:pPr>
        <w:jc w:val="both"/>
      </w:pPr>
      <w:r>
        <w:tab/>
      </w:r>
    </w:p>
    <w:p w14:paraId="5047E072" w14:textId="77777777" w:rsidR="00D572C0" w:rsidRDefault="00D572C0" w:rsidP="00D572C0">
      <w:pPr>
        <w:jc w:val="both"/>
      </w:pPr>
      <w:r>
        <w:tab/>
      </w:r>
    </w:p>
    <w:p w14:paraId="707A674D" w14:textId="77777777" w:rsidR="00D572C0" w:rsidRPr="00AC4B27" w:rsidRDefault="002A1237" w:rsidP="00D572C0">
      <w:pPr>
        <w:jc w:val="both"/>
      </w:pPr>
      <w:r w:rsidRPr="002A1237">
        <w:rPr>
          <w:b/>
          <w:i/>
          <w:color w:val="FF0000"/>
          <w:u w:val="single"/>
        </w:rPr>
        <w:t>Výchovné a vzdělávací strategie</w:t>
      </w:r>
    </w:p>
    <w:p w14:paraId="22D9F8C6" w14:textId="77777777" w:rsidR="00D572C0" w:rsidRDefault="00D572C0" w:rsidP="00D572C0">
      <w:pPr>
        <w:jc w:val="both"/>
        <w:rPr>
          <w:b/>
          <w:u w:val="single"/>
        </w:rPr>
      </w:pPr>
    </w:p>
    <w:p w14:paraId="1F298AE4" w14:textId="77777777" w:rsidR="002A1237" w:rsidRDefault="00D572C0" w:rsidP="00D572C0">
      <w:pPr>
        <w:jc w:val="both"/>
        <w:rPr>
          <w:i/>
          <w:u w:val="single"/>
        </w:rPr>
      </w:pPr>
      <w:r w:rsidRPr="002A1237">
        <w:rPr>
          <w:i/>
          <w:u w:val="single"/>
        </w:rPr>
        <w:t>Kompetence k</w:t>
      </w:r>
      <w:r w:rsidR="002A1237">
        <w:rPr>
          <w:i/>
          <w:u w:val="single"/>
        </w:rPr>
        <w:t> </w:t>
      </w:r>
      <w:r w:rsidRPr="002A1237">
        <w:rPr>
          <w:i/>
          <w:u w:val="single"/>
        </w:rPr>
        <w:t>učení</w:t>
      </w:r>
      <w:r w:rsidR="002A1237">
        <w:rPr>
          <w:i/>
          <w:u w:val="single"/>
        </w:rPr>
        <w:t>:</w:t>
      </w:r>
    </w:p>
    <w:p w14:paraId="17C200D5" w14:textId="77777777" w:rsidR="00D572C0" w:rsidRPr="002A1237" w:rsidRDefault="00D572C0" w:rsidP="00D572C0">
      <w:pPr>
        <w:jc w:val="both"/>
      </w:pPr>
      <w:r w:rsidRPr="002A1237">
        <w:t xml:space="preserve"> učitel:</w:t>
      </w:r>
    </w:p>
    <w:p w14:paraId="08A6A11B" w14:textId="77777777" w:rsidR="00D572C0" w:rsidRDefault="00D572C0" w:rsidP="00B338D4">
      <w:pPr>
        <w:numPr>
          <w:ilvl w:val="0"/>
          <w:numId w:val="10"/>
        </w:numPr>
        <w:jc w:val="both"/>
      </w:pPr>
      <w:r w:rsidRPr="00E12755">
        <w:t>vytváří prostor</w:t>
      </w:r>
      <w:r>
        <w:t xml:space="preserve"> pro dostatečné osvojování pohybových dovedností správnými metodickými postupy a opakováním naučených pohybových dovedností</w:t>
      </w:r>
    </w:p>
    <w:p w14:paraId="7B7F4559" w14:textId="77777777" w:rsidR="00D572C0" w:rsidRDefault="00D572C0" w:rsidP="00B338D4">
      <w:pPr>
        <w:numPr>
          <w:ilvl w:val="0"/>
          <w:numId w:val="10"/>
        </w:numPr>
        <w:jc w:val="both"/>
      </w:pPr>
      <w:r>
        <w:t>vede žáky k poznání vlastní fyzické a pohybové výkonnosti</w:t>
      </w:r>
    </w:p>
    <w:p w14:paraId="5C945E8B" w14:textId="77777777" w:rsidR="00D572C0" w:rsidRDefault="00D572C0" w:rsidP="00B338D4">
      <w:pPr>
        <w:numPr>
          <w:ilvl w:val="0"/>
          <w:numId w:val="10"/>
        </w:numPr>
        <w:jc w:val="both"/>
      </w:pPr>
      <w:r>
        <w:t>vybírá vhodné kondiční, posilovací nebo relaxační cviky pro rozcvičení</w:t>
      </w:r>
    </w:p>
    <w:p w14:paraId="42FBD409" w14:textId="77777777" w:rsidR="00D572C0" w:rsidRDefault="00D572C0" w:rsidP="00B338D4">
      <w:pPr>
        <w:numPr>
          <w:ilvl w:val="0"/>
          <w:numId w:val="10"/>
        </w:numPr>
        <w:jc w:val="both"/>
      </w:pPr>
      <w:r>
        <w:t>vhodnou motivací představuje žákům tělesnou aktivitu jako prostředek kompenzace    psychického zatížení a jako vlastní uspokojení</w:t>
      </w:r>
    </w:p>
    <w:p w14:paraId="5202396E" w14:textId="77777777" w:rsidR="00D572C0" w:rsidRDefault="00D572C0" w:rsidP="00B338D4">
      <w:pPr>
        <w:numPr>
          <w:ilvl w:val="0"/>
          <w:numId w:val="10"/>
        </w:numPr>
        <w:jc w:val="both"/>
      </w:pPr>
      <w:r>
        <w:t>hodnotí žáky důsledně podle individuálního zlepšení</w:t>
      </w:r>
    </w:p>
    <w:p w14:paraId="3A621AD6" w14:textId="77777777" w:rsidR="00D572C0" w:rsidRDefault="00D572C0" w:rsidP="00B338D4">
      <w:pPr>
        <w:numPr>
          <w:ilvl w:val="0"/>
          <w:numId w:val="10"/>
        </w:numPr>
        <w:jc w:val="both"/>
      </w:pPr>
      <w:r>
        <w:t>zařazováním vhodných sportovních aktivit posiluje u žáků sebekontrolu a sebeovládání</w:t>
      </w:r>
    </w:p>
    <w:p w14:paraId="60AC5078" w14:textId="77777777" w:rsidR="00D572C0" w:rsidRDefault="00D572C0" w:rsidP="00B338D4">
      <w:pPr>
        <w:numPr>
          <w:ilvl w:val="0"/>
          <w:numId w:val="10"/>
        </w:numPr>
        <w:jc w:val="both"/>
      </w:pPr>
      <w:r>
        <w:t>vhodně zvolenou zátěží při cvičeních učí žáky rozpoznat zdraví prospěšné i zdraví ohrožující tělesné aktivity</w:t>
      </w:r>
    </w:p>
    <w:p w14:paraId="4D97E56F" w14:textId="77777777" w:rsidR="00D572C0" w:rsidRDefault="00D572C0" w:rsidP="00B338D4">
      <w:pPr>
        <w:numPr>
          <w:ilvl w:val="0"/>
          <w:numId w:val="10"/>
        </w:numPr>
        <w:jc w:val="both"/>
      </w:pPr>
      <w:r>
        <w:t>povzbuzuje žáky ke sledování sportovních soutěží</w:t>
      </w:r>
    </w:p>
    <w:p w14:paraId="5749A4FF" w14:textId="77777777" w:rsidR="00D572C0" w:rsidRDefault="00D572C0" w:rsidP="00B338D4">
      <w:pPr>
        <w:numPr>
          <w:ilvl w:val="0"/>
          <w:numId w:val="10"/>
        </w:numPr>
        <w:jc w:val="both"/>
      </w:pPr>
      <w:r>
        <w:t>vede žáky k zodpovědnosti za své zdraví jako nejdůležitější životní hodnoty</w:t>
      </w:r>
    </w:p>
    <w:p w14:paraId="3F4BA407" w14:textId="77777777" w:rsidR="00D572C0" w:rsidRDefault="00D572C0" w:rsidP="00D572C0">
      <w:pPr>
        <w:jc w:val="both"/>
      </w:pPr>
    </w:p>
    <w:p w14:paraId="53E06EC4" w14:textId="77777777" w:rsidR="002A1237" w:rsidRDefault="00D572C0" w:rsidP="00D572C0">
      <w:pPr>
        <w:jc w:val="both"/>
        <w:rPr>
          <w:u w:val="single"/>
        </w:rPr>
      </w:pPr>
      <w:r w:rsidRPr="002A1237">
        <w:rPr>
          <w:i/>
          <w:u w:val="single"/>
        </w:rPr>
        <w:t>Kompetence k řešení problémů</w:t>
      </w:r>
      <w:r w:rsidR="002A1237">
        <w:rPr>
          <w:u w:val="single"/>
        </w:rPr>
        <w:t>:</w:t>
      </w:r>
    </w:p>
    <w:p w14:paraId="64064751" w14:textId="77777777" w:rsidR="00D572C0" w:rsidRPr="002A1237" w:rsidRDefault="00D572C0" w:rsidP="00D572C0">
      <w:pPr>
        <w:jc w:val="both"/>
      </w:pPr>
      <w:r w:rsidRPr="002A1237">
        <w:t>učitel:</w:t>
      </w:r>
    </w:p>
    <w:p w14:paraId="5FEAE0C4" w14:textId="77777777" w:rsidR="00D572C0" w:rsidRDefault="00D572C0" w:rsidP="00B338D4">
      <w:pPr>
        <w:numPr>
          <w:ilvl w:val="0"/>
          <w:numId w:val="9"/>
        </w:numPr>
        <w:jc w:val="both"/>
      </w:pPr>
      <w:r>
        <w:t>navozuje problémové situace, které motivují žáky k týmové spolupráci, nutnosti stanovit taktiku hry, objevovat logické postupy, které vedou k vyřešení situací</w:t>
      </w:r>
    </w:p>
    <w:p w14:paraId="50BDA016" w14:textId="77777777" w:rsidR="00D572C0" w:rsidRDefault="00D572C0" w:rsidP="00B338D4">
      <w:pPr>
        <w:numPr>
          <w:ilvl w:val="0"/>
          <w:numId w:val="9"/>
        </w:numPr>
        <w:jc w:val="both"/>
      </w:pPr>
      <w:r>
        <w:t>řešit herní situace a problémy (např. sestavováním družstev z rozdílně technicky a fyzicky výkonných žáků)</w:t>
      </w:r>
    </w:p>
    <w:p w14:paraId="15B34084" w14:textId="77777777" w:rsidR="00D572C0" w:rsidRDefault="00D572C0" w:rsidP="00B338D4">
      <w:pPr>
        <w:numPr>
          <w:ilvl w:val="0"/>
          <w:numId w:val="9"/>
        </w:numPr>
        <w:jc w:val="both"/>
      </w:pPr>
      <w:r>
        <w:t>přidělením role rozhodčího nebo organizátora učí žáky jednat přiměřeně ve vypjatých situacích a učí hájit své stanovisko, vyjádřit svůj názor</w:t>
      </w:r>
    </w:p>
    <w:p w14:paraId="18BEB73C" w14:textId="77777777" w:rsidR="00D572C0" w:rsidRPr="00226DDA" w:rsidRDefault="00D572C0" w:rsidP="00B338D4">
      <w:pPr>
        <w:numPr>
          <w:ilvl w:val="0"/>
          <w:numId w:val="9"/>
        </w:numPr>
        <w:jc w:val="both"/>
      </w:pPr>
      <w:r>
        <w:t>povzbuzovat k zavádění alternativních řešení ve výběru náčiní, losování, délky hrací doby, úpravy pravidel apod.</w:t>
      </w:r>
    </w:p>
    <w:p w14:paraId="678843DF" w14:textId="77777777" w:rsidR="00D572C0" w:rsidRDefault="00D572C0" w:rsidP="00D572C0">
      <w:pPr>
        <w:jc w:val="both"/>
      </w:pPr>
    </w:p>
    <w:p w14:paraId="71A0C25C" w14:textId="77777777" w:rsidR="002A1237" w:rsidRDefault="00D572C0" w:rsidP="00D572C0">
      <w:pPr>
        <w:jc w:val="both"/>
        <w:rPr>
          <w:u w:val="single"/>
        </w:rPr>
      </w:pPr>
      <w:r w:rsidRPr="002A1237">
        <w:rPr>
          <w:i/>
          <w:u w:val="single"/>
        </w:rPr>
        <w:t>Kompetence komunikativní</w:t>
      </w:r>
      <w:r w:rsidR="002A1237">
        <w:rPr>
          <w:u w:val="single"/>
        </w:rPr>
        <w:t>:</w:t>
      </w:r>
    </w:p>
    <w:p w14:paraId="3F4D4965" w14:textId="77777777" w:rsidR="00D572C0" w:rsidRPr="002A1237" w:rsidRDefault="00D572C0" w:rsidP="00D572C0">
      <w:pPr>
        <w:jc w:val="both"/>
      </w:pPr>
      <w:r w:rsidRPr="002A1237">
        <w:t>učitel:</w:t>
      </w:r>
    </w:p>
    <w:p w14:paraId="130578D8" w14:textId="77777777" w:rsidR="00D572C0" w:rsidRDefault="00D572C0" w:rsidP="00B338D4">
      <w:pPr>
        <w:numPr>
          <w:ilvl w:val="0"/>
          <w:numId w:val="8"/>
        </w:numPr>
        <w:jc w:val="both"/>
      </w:pPr>
      <w:r>
        <w:t>provádí s žáky rozmanitou škálu činností ve skupinových formách a tím přispívá k rozvoji komunikace, spolupráce a tolerance k ostatním</w:t>
      </w:r>
    </w:p>
    <w:p w14:paraId="53F99F14" w14:textId="77777777" w:rsidR="00D572C0" w:rsidRDefault="00D572C0" w:rsidP="00B338D4">
      <w:pPr>
        <w:numPr>
          <w:ilvl w:val="0"/>
          <w:numId w:val="8"/>
        </w:numPr>
        <w:jc w:val="both"/>
      </w:pPr>
      <w:r>
        <w:t>vede žáky k používání jasného a stručného vyjadřování zvláště v herních situacích, ke vhodné komunikaci mezi sebou, s rozhodčím na hřišti a při vedení družstva</w:t>
      </w:r>
    </w:p>
    <w:p w14:paraId="2A58AD57" w14:textId="77777777" w:rsidR="00D572C0" w:rsidRDefault="00D572C0" w:rsidP="00B338D4">
      <w:pPr>
        <w:numPr>
          <w:ilvl w:val="0"/>
          <w:numId w:val="8"/>
        </w:numPr>
        <w:jc w:val="both"/>
      </w:pPr>
      <w:r>
        <w:lastRenderedPageBreak/>
        <w:t>zařazováním soutěží a turnajů podporuje vzájemnou komunikaci mezi věkově rozdílnými skupinami žáků a sportovci z jiných škol</w:t>
      </w:r>
    </w:p>
    <w:p w14:paraId="26FEABBD" w14:textId="77777777" w:rsidR="00D572C0" w:rsidRDefault="00D572C0" w:rsidP="00B338D4">
      <w:pPr>
        <w:numPr>
          <w:ilvl w:val="0"/>
          <w:numId w:val="8"/>
        </w:numPr>
        <w:jc w:val="both"/>
      </w:pPr>
      <w:r>
        <w:t>směřuje žáky k využívání dostupných prostředků komunikace (internet, televize, noviny, časopisy) k vyhledávání novinek ve sportovních odvětvích (nová pravidla, novinky ve výstroji apod.)</w:t>
      </w:r>
    </w:p>
    <w:p w14:paraId="130F2FEE" w14:textId="77777777" w:rsidR="002A1237" w:rsidRDefault="00D572C0" w:rsidP="00D572C0">
      <w:pPr>
        <w:jc w:val="both"/>
        <w:rPr>
          <w:u w:val="single"/>
        </w:rPr>
      </w:pPr>
      <w:r w:rsidRPr="002A1237">
        <w:rPr>
          <w:i/>
          <w:u w:val="single"/>
        </w:rPr>
        <w:t>Kompetence sociální a personální</w:t>
      </w:r>
      <w:r w:rsidR="002A1237">
        <w:rPr>
          <w:u w:val="single"/>
        </w:rPr>
        <w:t>:</w:t>
      </w:r>
    </w:p>
    <w:p w14:paraId="48AE6EC3" w14:textId="77777777" w:rsidR="00D572C0" w:rsidRPr="002A1237" w:rsidRDefault="00D572C0" w:rsidP="00D572C0">
      <w:pPr>
        <w:jc w:val="both"/>
      </w:pPr>
      <w:r w:rsidRPr="002A1237">
        <w:t>učitel:</w:t>
      </w:r>
    </w:p>
    <w:p w14:paraId="66DC1C9C" w14:textId="77777777" w:rsidR="00D572C0" w:rsidRDefault="00D572C0" w:rsidP="00B338D4">
      <w:pPr>
        <w:numPr>
          <w:ilvl w:val="0"/>
          <w:numId w:val="7"/>
        </w:numPr>
        <w:jc w:val="both"/>
      </w:pPr>
      <w:r>
        <w:t>zadává úkoly k týmové práci, kde je nutná spolupráce a podíl celé skupiny na dosaženém výsledku</w:t>
      </w:r>
    </w:p>
    <w:p w14:paraId="25426A7C" w14:textId="77777777" w:rsidR="00D572C0" w:rsidRDefault="00D572C0" w:rsidP="00B338D4">
      <w:pPr>
        <w:numPr>
          <w:ilvl w:val="0"/>
          <w:numId w:val="7"/>
        </w:numPr>
        <w:jc w:val="both"/>
      </w:pPr>
      <w:r>
        <w:t>umožní žákům podílet se na vytváření pravidel chování při sportovních činnostech</w:t>
      </w:r>
    </w:p>
    <w:p w14:paraId="7FFBDA67" w14:textId="77777777" w:rsidR="00D572C0" w:rsidRDefault="00D572C0" w:rsidP="00B338D4">
      <w:pPr>
        <w:numPr>
          <w:ilvl w:val="0"/>
          <w:numId w:val="7"/>
        </w:numPr>
        <w:jc w:val="both"/>
      </w:pPr>
      <w:r>
        <w:t>podporuje zapojení i neprůbojných a málo iniciativních žáků a rozvíjí jejich schopnost zastávat různé role (kapitán, rozhodčí, organizátor, časoměřič)</w:t>
      </w:r>
    </w:p>
    <w:p w14:paraId="7BF6ACEE" w14:textId="77777777" w:rsidR="00D572C0" w:rsidRDefault="00D572C0" w:rsidP="00B338D4">
      <w:pPr>
        <w:numPr>
          <w:ilvl w:val="0"/>
          <w:numId w:val="7"/>
        </w:numPr>
        <w:jc w:val="both"/>
      </w:pPr>
      <w:r>
        <w:t>učí žáky pracovat v týmech, vnímat své vzájemné odlišnosti jako podmínku úspěšné spolupráce</w:t>
      </w:r>
    </w:p>
    <w:p w14:paraId="41552F0E" w14:textId="77777777" w:rsidR="00D572C0" w:rsidRDefault="00D572C0" w:rsidP="00B338D4">
      <w:pPr>
        <w:numPr>
          <w:ilvl w:val="0"/>
          <w:numId w:val="7"/>
        </w:numPr>
        <w:jc w:val="both"/>
      </w:pPr>
      <w:r>
        <w:t>podporuje vzájemnou spolupráci žáků, vytváří situace, kdy se žáci vzájemně pomáhají a respektují</w:t>
      </w:r>
    </w:p>
    <w:p w14:paraId="7BFB0B04" w14:textId="77777777" w:rsidR="00D572C0" w:rsidRDefault="00D572C0" w:rsidP="00B338D4">
      <w:pPr>
        <w:numPr>
          <w:ilvl w:val="0"/>
          <w:numId w:val="7"/>
        </w:numPr>
        <w:jc w:val="both"/>
      </w:pPr>
      <w:r>
        <w:t>umožňuje každému žákovi zažít úspěch</w:t>
      </w:r>
    </w:p>
    <w:p w14:paraId="68E29DF9" w14:textId="77777777" w:rsidR="00D572C0" w:rsidRDefault="00D572C0" w:rsidP="00B338D4">
      <w:pPr>
        <w:numPr>
          <w:ilvl w:val="0"/>
          <w:numId w:val="7"/>
        </w:numPr>
        <w:jc w:val="both"/>
      </w:pPr>
      <w:r>
        <w:t>vyhledává talenty</w:t>
      </w:r>
    </w:p>
    <w:p w14:paraId="58D34DAB" w14:textId="77777777" w:rsidR="00D572C0" w:rsidRDefault="00D572C0" w:rsidP="00D572C0">
      <w:pPr>
        <w:jc w:val="both"/>
      </w:pPr>
    </w:p>
    <w:p w14:paraId="3D578EC2" w14:textId="77777777" w:rsidR="002A1237" w:rsidRDefault="00D572C0" w:rsidP="00D572C0">
      <w:pPr>
        <w:jc w:val="both"/>
        <w:rPr>
          <w:i/>
          <w:u w:val="single"/>
        </w:rPr>
      </w:pPr>
      <w:r w:rsidRPr="002A1237">
        <w:rPr>
          <w:i/>
          <w:u w:val="single"/>
        </w:rPr>
        <w:t>Kompetence občanská</w:t>
      </w:r>
      <w:r w:rsidR="002A1237">
        <w:rPr>
          <w:i/>
          <w:u w:val="single"/>
        </w:rPr>
        <w:t>:</w:t>
      </w:r>
    </w:p>
    <w:p w14:paraId="630C890F" w14:textId="77777777" w:rsidR="00D572C0" w:rsidRPr="002A1237" w:rsidRDefault="00D572C0" w:rsidP="00D572C0">
      <w:pPr>
        <w:jc w:val="both"/>
      </w:pPr>
      <w:r w:rsidRPr="002A1237">
        <w:t>učitel:</w:t>
      </w:r>
    </w:p>
    <w:p w14:paraId="72F2E375" w14:textId="77777777" w:rsidR="00D572C0" w:rsidRDefault="00D572C0" w:rsidP="00B338D4">
      <w:pPr>
        <w:numPr>
          <w:ilvl w:val="0"/>
          <w:numId w:val="6"/>
        </w:numPr>
        <w:jc w:val="both"/>
      </w:pPr>
      <w:r>
        <w:t>netoleruje v hodině sociálně patologické jevy, nekamarádské chování a odmítnutí požadované pomoci</w:t>
      </w:r>
    </w:p>
    <w:p w14:paraId="6B0CE5A1" w14:textId="77777777" w:rsidR="00D572C0" w:rsidRDefault="00D572C0" w:rsidP="00B338D4">
      <w:pPr>
        <w:numPr>
          <w:ilvl w:val="0"/>
          <w:numId w:val="6"/>
        </w:numPr>
        <w:jc w:val="both"/>
      </w:pPr>
      <w:r>
        <w:t>informuje o negativech sportu (doping, korupce)</w:t>
      </w:r>
    </w:p>
    <w:p w14:paraId="68D24181" w14:textId="77777777" w:rsidR="00D572C0" w:rsidRDefault="00D572C0" w:rsidP="00B338D4">
      <w:pPr>
        <w:numPr>
          <w:ilvl w:val="0"/>
          <w:numId w:val="6"/>
        </w:numPr>
        <w:jc w:val="both"/>
      </w:pPr>
      <w:r>
        <w:t>důsledně dbá na dodržování pravidel chování</w:t>
      </w:r>
    </w:p>
    <w:p w14:paraId="6527E0FB" w14:textId="77777777" w:rsidR="00D572C0" w:rsidRDefault="00D572C0" w:rsidP="00B338D4">
      <w:pPr>
        <w:numPr>
          <w:ilvl w:val="0"/>
          <w:numId w:val="6"/>
        </w:numPr>
        <w:jc w:val="both"/>
      </w:pPr>
      <w:r>
        <w:t>uplatňuje pozitivní hodnocení a motivaci žáků, vede žáky k sebehodnocení</w:t>
      </w:r>
    </w:p>
    <w:p w14:paraId="45EEE555" w14:textId="77777777" w:rsidR="00D572C0" w:rsidRDefault="00D572C0" w:rsidP="00B338D4">
      <w:pPr>
        <w:numPr>
          <w:ilvl w:val="0"/>
          <w:numId w:val="6"/>
        </w:numPr>
        <w:jc w:val="both"/>
      </w:pPr>
      <w:r>
        <w:t>seznamuje žáky s technikou první pomoci</w:t>
      </w:r>
    </w:p>
    <w:p w14:paraId="78E0DA26" w14:textId="77777777" w:rsidR="00D572C0" w:rsidRDefault="00D572C0" w:rsidP="00D572C0">
      <w:pPr>
        <w:jc w:val="both"/>
      </w:pPr>
    </w:p>
    <w:p w14:paraId="651DCFB3" w14:textId="77777777" w:rsidR="002A1237" w:rsidRDefault="00D572C0" w:rsidP="00D572C0">
      <w:pPr>
        <w:jc w:val="both"/>
        <w:rPr>
          <w:u w:val="single"/>
        </w:rPr>
      </w:pPr>
      <w:r w:rsidRPr="002A1237">
        <w:rPr>
          <w:i/>
          <w:u w:val="single"/>
        </w:rPr>
        <w:t>Kompetence k</w:t>
      </w:r>
      <w:r w:rsidR="002A1237">
        <w:rPr>
          <w:i/>
          <w:u w:val="single"/>
        </w:rPr>
        <w:t> </w:t>
      </w:r>
      <w:r w:rsidRPr="002A1237">
        <w:rPr>
          <w:i/>
          <w:u w:val="single"/>
        </w:rPr>
        <w:t>podnikavosti</w:t>
      </w:r>
      <w:r w:rsidR="002A1237">
        <w:rPr>
          <w:u w:val="single"/>
        </w:rPr>
        <w:t>:</w:t>
      </w:r>
    </w:p>
    <w:p w14:paraId="43B5F572" w14:textId="77777777" w:rsidR="00D572C0" w:rsidRPr="002A1237" w:rsidRDefault="00D572C0" w:rsidP="00D572C0">
      <w:pPr>
        <w:jc w:val="both"/>
      </w:pPr>
      <w:r w:rsidRPr="002A1237">
        <w:t>učitel:</w:t>
      </w:r>
    </w:p>
    <w:p w14:paraId="3695F413" w14:textId="77777777" w:rsidR="00D572C0" w:rsidRDefault="00D572C0" w:rsidP="00B338D4">
      <w:pPr>
        <w:numPr>
          <w:ilvl w:val="0"/>
          <w:numId w:val="5"/>
        </w:numPr>
        <w:jc w:val="both"/>
      </w:pPr>
      <w:r>
        <w:t>dohlíží na přípravu cvičebního nářadí, aby splňovala zásady bezpečnosti, a tím vede žáky k ochraně zdraví</w:t>
      </w:r>
    </w:p>
    <w:p w14:paraId="31C158B1" w14:textId="77777777" w:rsidR="00D572C0" w:rsidRDefault="00D572C0" w:rsidP="00B338D4">
      <w:pPr>
        <w:numPr>
          <w:ilvl w:val="0"/>
          <w:numId w:val="5"/>
        </w:numPr>
        <w:jc w:val="both"/>
      </w:pPr>
      <w:r>
        <w:t>vyžaduje vhodné sportovní vybavení</w:t>
      </w:r>
    </w:p>
    <w:p w14:paraId="61744555" w14:textId="77777777" w:rsidR="00D572C0" w:rsidRDefault="00D572C0" w:rsidP="00B338D4">
      <w:pPr>
        <w:numPr>
          <w:ilvl w:val="0"/>
          <w:numId w:val="5"/>
        </w:numPr>
        <w:jc w:val="both"/>
      </w:pPr>
      <w:r>
        <w:t xml:space="preserve">motivuje žáky k aktivnímu zapojení do sportovní činnosti, pomoc při sportovních akcích </w:t>
      </w:r>
    </w:p>
    <w:p w14:paraId="4494AF36" w14:textId="77777777" w:rsidR="00D572C0" w:rsidRPr="00013F89" w:rsidRDefault="00D572C0" w:rsidP="00B338D4">
      <w:pPr>
        <w:numPr>
          <w:ilvl w:val="0"/>
          <w:numId w:val="5"/>
        </w:numPr>
        <w:jc w:val="both"/>
      </w:pPr>
      <w:r>
        <w:t xml:space="preserve">vede žáky k samostatné organizaci sportovních soutěží </w:t>
      </w:r>
    </w:p>
    <w:sectPr w:rsidR="00D572C0" w:rsidRPr="00013F89" w:rsidSect="00345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7E86"/>
    <w:multiLevelType w:val="hybridMultilevel"/>
    <w:tmpl w:val="78EA12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361B7"/>
    <w:multiLevelType w:val="multilevel"/>
    <w:tmpl w:val="82D0016E"/>
    <w:lvl w:ilvl="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14943"/>
    <w:multiLevelType w:val="hybridMultilevel"/>
    <w:tmpl w:val="A0CC1C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466A2"/>
    <w:multiLevelType w:val="hybridMultilevel"/>
    <w:tmpl w:val="2612F510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052B9"/>
    <w:multiLevelType w:val="hybridMultilevel"/>
    <w:tmpl w:val="82D0016E"/>
    <w:lvl w:ilvl="0" w:tplc="0E96E1AE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F0BAC"/>
    <w:multiLevelType w:val="hybridMultilevel"/>
    <w:tmpl w:val="08AAD5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33936"/>
    <w:multiLevelType w:val="hybridMultilevel"/>
    <w:tmpl w:val="1870C5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3B2C"/>
    <w:multiLevelType w:val="hybridMultilevel"/>
    <w:tmpl w:val="7D9C26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943EE"/>
    <w:multiLevelType w:val="hybridMultilevel"/>
    <w:tmpl w:val="A86E0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50869"/>
    <w:multiLevelType w:val="hybridMultilevel"/>
    <w:tmpl w:val="B22E1DCE"/>
    <w:lvl w:ilvl="0" w:tplc="C1E029F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975199">
    <w:abstractNumId w:val="3"/>
  </w:num>
  <w:num w:numId="2" w16cid:durableId="272594612">
    <w:abstractNumId w:val="4"/>
  </w:num>
  <w:num w:numId="3" w16cid:durableId="1512181675">
    <w:abstractNumId w:val="1"/>
  </w:num>
  <w:num w:numId="4" w16cid:durableId="1673219427">
    <w:abstractNumId w:val="9"/>
  </w:num>
  <w:num w:numId="5" w16cid:durableId="12846907">
    <w:abstractNumId w:val="7"/>
  </w:num>
  <w:num w:numId="6" w16cid:durableId="757101062">
    <w:abstractNumId w:val="6"/>
  </w:num>
  <w:num w:numId="7" w16cid:durableId="1004473351">
    <w:abstractNumId w:val="2"/>
  </w:num>
  <w:num w:numId="8" w16cid:durableId="356078365">
    <w:abstractNumId w:val="5"/>
  </w:num>
  <w:num w:numId="9" w16cid:durableId="670909085">
    <w:abstractNumId w:val="0"/>
  </w:num>
  <w:num w:numId="10" w16cid:durableId="9140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2C0"/>
    <w:rsid w:val="00004508"/>
    <w:rsid w:val="002905B8"/>
    <w:rsid w:val="002A1237"/>
    <w:rsid w:val="002C2523"/>
    <w:rsid w:val="00345563"/>
    <w:rsid w:val="00476F45"/>
    <w:rsid w:val="00871835"/>
    <w:rsid w:val="00B338D4"/>
    <w:rsid w:val="00D00049"/>
    <w:rsid w:val="00D572C0"/>
    <w:rsid w:val="00E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9678"/>
  <w15:docId w15:val="{A8CCBE3E-FB7C-4939-B0B8-C80D632A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2C0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A1237"/>
    <w:pPr>
      <w:ind w:left="360"/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973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Minařík</dc:creator>
  <cp:lastModifiedBy>Vaníková Alena</cp:lastModifiedBy>
  <cp:revision>4</cp:revision>
  <dcterms:created xsi:type="dcterms:W3CDTF">2012-09-20T10:57:00Z</dcterms:created>
  <dcterms:modified xsi:type="dcterms:W3CDTF">2024-03-19T09:38:00Z</dcterms:modified>
</cp:coreProperties>
</file>